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>
          <w:rFonts w:ascii="Calibri" w:hAnsi="Calibri"/>
          <w:b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REGULAMIN XXI Festiwalu Piosenki Religijnej „Corda Cordi – Brzeg 2018”</w:t>
      </w:r>
    </w:p>
    <w:p>
      <w:pPr>
        <w:pStyle w:val="Tretekstu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Tretekstu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="Calibri" w:hAnsi="Calibri"/>
          <w:b/>
          <w:bCs/>
          <w:sz w:val="21"/>
          <w:szCs w:val="21"/>
        </w:rPr>
        <w:t>I. ORGANIZATOR</w:t>
      </w:r>
    </w:p>
    <w:p>
      <w:pPr>
        <w:pStyle w:val="Tretekstu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/>
          <w:sz w:val="21"/>
          <w:szCs w:val="21"/>
        </w:rPr>
        <w:t>Brzeskie Centrum Kultury 49-300 Brzeg, ul. Mleczna 5, tel. 77/416 99 86</w:t>
      </w:r>
    </w:p>
    <w:p>
      <w:pPr>
        <w:pStyle w:val="Tretekstu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II. TERMIN</w:t>
      </w:r>
    </w:p>
    <w:p>
      <w:pPr>
        <w:pStyle w:val="Tretekstu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24 lutego 2018 r., godz. 9.00. </w:t>
      </w:r>
    </w:p>
    <w:p>
      <w:pPr>
        <w:pStyle w:val="Tretekstu"/>
        <w:rPr>
          <w:rFonts w:ascii="Calibri" w:hAnsi="Calibri"/>
          <w:b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III. CEL</w:t>
      </w:r>
    </w:p>
    <w:p>
      <w:pPr>
        <w:pStyle w:val="Tretekstu"/>
        <w:numPr>
          <w:ilvl w:val="0"/>
          <w:numId w:val="1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Pielęgnacja tradycji śpiewania piosenek o tematyce religijnej.</w:t>
      </w:r>
    </w:p>
    <w:p>
      <w:pPr>
        <w:pStyle w:val="Tretekstu"/>
        <w:numPr>
          <w:ilvl w:val="0"/>
          <w:numId w:val="1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Rozbudzanie zainteresowań muzyką kościelną.</w:t>
      </w:r>
    </w:p>
    <w:p>
      <w:pPr>
        <w:pStyle w:val="Tretekstu"/>
        <w:numPr>
          <w:ilvl w:val="0"/>
          <w:numId w:val="1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Prezentacja amatorskiej twórczości artystycznej, wymiana doświadczeń.</w:t>
      </w:r>
    </w:p>
    <w:p>
      <w:pPr>
        <w:pStyle w:val="Tretekstu"/>
        <w:rPr>
          <w:b/>
          <w:b/>
          <w:bCs/>
        </w:rPr>
      </w:pPr>
      <w:r>
        <w:rPr>
          <w:rFonts w:ascii="Calibri" w:hAnsi="Calibri"/>
          <w:b/>
          <w:bCs/>
          <w:sz w:val="21"/>
          <w:szCs w:val="21"/>
        </w:rPr>
        <w:t>IV. WARUNKI UCZESTNICTWA</w:t>
      </w:r>
    </w:p>
    <w:p>
      <w:pPr>
        <w:pStyle w:val="Tretekstu"/>
        <w:numPr>
          <w:ilvl w:val="0"/>
          <w:numId w:val="2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 Festiwalu mogą uczestniczyć: soliści, zespoły wokalne, wokalno-instrumentalne, schole, chóry </w:t>
      </w:r>
      <w:bookmarkStart w:id="0" w:name="__DdeLink__129_418050974"/>
      <w:bookmarkEnd w:id="0"/>
      <w:r>
        <w:rPr>
          <w:rFonts w:ascii="Calibri" w:hAnsi="Calibri"/>
          <w:sz w:val="21"/>
          <w:szCs w:val="21"/>
        </w:rPr>
        <w:t>podzielone na dwie kategorie: I – soliści oraz II -  zespoły wokalne, wokalno-instrumentalne, schole, chóry.</w:t>
      </w:r>
    </w:p>
    <w:p>
      <w:pPr>
        <w:pStyle w:val="Tretekstu"/>
        <w:numPr>
          <w:ilvl w:val="0"/>
          <w:numId w:val="2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Podmioty artystyczne zgłaszają swój udział w Festiwalu według swojego wieku do jednej z trzech kategorii wiekowych: I – od 9 do 14 roku życia włącznie (szkoły podstawowe), II – od 15 do 20 roku życia włącznie (szkoły gimnazjalne i ponadgimnazjalne) i III – 21 i więcej lat (dorośli). W zespole ¾ osób musi mieścić się w zgłoszonej kategorii wiekowej.</w:t>
      </w:r>
    </w:p>
    <w:p>
      <w:pPr>
        <w:pStyle w:val="Tretekstu"/>
        <w:numPr>
          <w:ilvl w:val="0"/>
          <w:numId w:val="2"/>
        </w:numPr>
        <w:rPr/>
      </w:pPr>
      <w:r>
        <w:rPr>
          <w:rFonts w:ascii="Calibri" w:hAnsi="Calibri"/>
          <w:sz w:val="21"/>
          <w:szCs w:val="21"/>
        </w:rPr>
        <w:t xml:space="preserve">Warunkiem uczestnictwa w Festiwalu Piosenki Religijnej „Corda Cordi - Brzeg 2018” jest nadesłanie karty zgłoszenia według załączonego wzoru w nieprzekraczalnym terminie do dnia 15 lutego 2018r. pocztą tradycyjną na adres Organizatora lub mailowo na adres: </w:t>
      </w:r>
      <w:hyperlink r:id="rId2">
        <w:r>
          <w:rPr>
            <w:rStyle w:val="Czeinternetowe"/>
            <w:rFonts w:ascii="Calibri" w:hAnsi="Calibri"/>
            <w:sz w:val="21"/>
            <w:szCs w:val="21"/>
          </w:rPr>
          <w:t>smbck@interia.pl</w:t>
        </w:r>
      </w:hyperlink>
      <w:r>
        <w:rPr>
          <w:rStyle w:val="Czeinternetowe"/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Decyduje data wysłania.</w:t>
      </w:r>
    </w:p>
    <w:p>
      <w:pPr>
        <w:pStyle w:val="Tretekstu"/>
        <w:numPr>
          <w:ilvl w:val="0"/>
          <w:numId w:val="2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Na cztery dni przed Festiwalem na stronie internetowej Organizatora www. bck-brzeg.pl, zostanie umieszczona lista zakwalifikowanych podmiotów artystycznych oraz kolejność prezentacji konkursowych zgłoszonych podmiotów, według kategorii wiekowych, od najmłodszej do najstarszej.</w:t>
      </w:r>
    </w:p>
    <w:p>
      <w:pPr>
        <w:pStyle w:val="Tretekstu"/>
        <w:numPr>
          <w:ilvl w:val="0"/>
          <w:numId w:val="2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Każdy z uczestników wykonuje dwa utwory wokalne o tematyce religijnej. W przypadku dużej ilości uczestników, przesłuchania zostaną ograniczone do jednego utworu. Będzie to pierwszy utwór na przesłanej karcie zgłoszenia.</w:t>
      </w:r>
    </w:p>
    <w:p>
      <w:pPr>
        <w:pStyle w:val="Tretekstu"/>
        <w:numPr>
          <w:ilvl w:val="0"/>
          <w:numId w:val="2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Jedna osoba może zostać zgłoszona tylko w jednej kategorii artystycznej, to oznacza, że solista nie może być członkiem zespołu i odwrotnie.</w:t>
      </w:r>
    </w:p>
    <w:p>
      <w:pPr>
        <w:pStyle w:val="Tretekstu"/>
        <w:numPr>
          <w:ilvl w:val="0"/>
          <w:numId w:val="2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 karcie zgłoszenia należy dokładnie opisać wymogi techniczne oraz instrumentarium grupy. Organizator zapewnia fortepian oraz sprzęt nagłaśniający (mikrofony, odtwarzacz CD). Dopuszczalny nośnik podkładu to płyta CD w formacie audio (cda). Płyta musi być dokładnie opisana (zarówno sama płyta jak i opakowanie). Płytę tą należy mieć ze sobą i przed występem dostarczyć operatorowi nagłośnienia.</w:t>
      </w:r>
    </w:p>
    <w:p>
      <w:pPr>
        <w:pStyle w:val="Tretekstu"/>
        <w:numPr>
          <w:ilvl w:val="0"/>
          <w:numId w:val="2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Laureaci pierwszych miejsc poprzedniej edycji Festiwalu Piosenki religijnej „Corda Cordi – Brzeg 2017” nie mogą ponownie brać udziału w tej samej kategorii co rok temu.</w:t>
      </w:r>
    </w:p>
    <w:p>
      <w:pPr>
        <w:pStyle w:val="Tretekstu"/>
        <w:rPr>
          <w:rFonts w:ascii="Calibri" w:hAnsi="Calibri"/>
          <w:b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V. KRYTERIA OCENY I NAGRODY</w:t>
      </w:r>
    </w:p>
    <w:p>
      <w:pPr>
        <w:pStyle w:val="Tretekstu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Powołane przez Organizatora Jury oceniać będzie: walory artystyczne, technikę wokalną oraz ogólny wyraz artystyczny.</w:t>
      </w:r>
    </w:p>
    <w:p>
      <w:pPr>
        <w:pStyle w:val="Tretekstu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Dla wyróżnionych zostaną przyznane dyplomy oraz nagrody rzeczowe.</w:t>
      </w:r>
    </w:p>
    <w:p>
      <w:pPr>
        <w:pStyle w:val="Tretekstu"/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Nagrody i wyróżnienia zostaną wręczone po obradach jury, po każdej z kategorii wiekowej. Należy podkreślić, że nie przewidujemy wysyłania dyplomów i nagród pocztą, co oznacza, że każdy uczestnik pozostaje z nami do ogłoszenia wyników.</w:t>
      </w:r>
    </w:p>
    <w:p>
      <w:pPr>
        <w:pStyle w:val="Tretekstu"/>
        <w:rPr>
          <w:rFonts w:ascii="Calibri" w:hAnsi="Calibri"/>
          <w:b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VI. UWAGI KOŃCOWE</w:t>
      </w:r>
    </w:p>
    <w:p>
      <w:pPr>
        <w:pStyle w:val="Tretekstu"/>
        <w:numPr>
          <w:ilvl w:val="0"/>
          <w:numId w:val="4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Uczestnicy przyjeżdżają na koszt własny, udział w festiwalu jest bezpłatny.</w:t>
      </w:r>
    </w:p>
    <w:p>
      <w:pPr>
        <w:pStyle w:val="Tretekstu"/>
        <w:numPr>
          <w:ilvl w:val="0"/>
          <w:numId w:val="4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Ostateczna interpretacja regulaminu należy do Organizatora.</w:t>
      </w:r>
    </w:p>
    <w:p>
      <w:pPr>
        <w:pStyle w:val="Tretekstu"/>
        <w:numPr>
          <w:ilvl w:val="0"/>
          <w:numId w:val="4"/>
        </w:numPr>
        <w:spacing w:before="0" w:after="12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Wszelkich dodatkowych informacji udziela p. Stanisław Szymocha – tel. 77/416 99 86 wew. 106 lub mailowo: smbck@interia.pl.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2c1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4f3fc3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4f3fc3"/>
    <w:rPr>
      <w:rFonts w:ascii="Times New Roman" w:hAnsi="Times New Roman" w:eastAsia="SimSun" w:cs="Mangal"/>
      <w:sz w:val="24"/>
      <w:szCs w:val="24"/>
      <w:lang w:eastAsia="hi-I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4f3fc3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Mangal"/>
      <w:sz w:val="24"/>
      <w:szCs w:val="24"/>
      <w:lang w:eastAsia="hi-IN" w:bidi="hi-IN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">
    <w:name w:val="Główka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mbck@interi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5D42D-2BC9-451E-9291-EBE44C0B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LibreOffice/5.0.1.2$Windows_x86 LibreOffice_project/81898c9f5c0d43f3473ba111d7b351050be20261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2015-12-14T14:42:00Z</dcterms:created>
  <dc:creator>Dell</dc:creator>
  <dc:language>pl-PL</dc:language>
  <cp:lastPrinted>2017-11-23T14:46:45Z</cp:lastPrinted>
  <dcterms:modified xsi:type="dcterms:W3CDTF">2017-11-28T12:46:00Z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